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08627" w14:textId="1F644790" w:rsidR="006E5425" w:rsidRPr="002C5A42" w:rsidRDefault="008A016C">
      <w:pPr>
        <w:pStyle w:val="Ttulo"/>
      </w:pP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"cid:image001.png@01D1EC0E.96796350" \* MERGEFORMATINET </w:instrText>
      </w:r>
      <w:r>
        <w:rPr>
          <w:noProof/>
          <w:color w:val="1F497D"/>
        </w:rPr>
        <w:fldChar w:fldCharType="separate"/>
      </w:r>
      <w:r w:rsidR="00CD4C74">
        <w:rPr>
          <w:noProof/>
          <w:color w:val="1F497D"/>
        </w:rPr>
        <w:fldChar w:fldCharType="begin"/>
      </w:r>
      <w:r w:rsidR="00CD4C74">
        <w:rPr>
          <w:noProof/>
          <w:color w:val="1F497D"/>
        </w:rPr>
        <w:instrText xml:space="preserve"> INCLUDEPICTURE  "cid:image001.png@01D1EC0E.96796350" \* MERGEFORMATINET </w:instrText>
      </w:r>
      <w:r w:rsidR="00CD4C74">
        <w:rPr>
          <w:noProof/>
          <w:color w:val="1F497D"/>
        </w:rPr>
        <w:fldChar w:fldCharType="separate"/>
      </w:r>
      <w:r w:rsidR="001C6788">
        <w:rPr>
          <w:noProof/>
          <w:color w:val="1F497D"/>
        </w:rPr>
        <w:fldChar w:fldCharType="begin"/>
      </w:r>
      <w:r w:rsidR="001C6788">
        <w:rPr>
          <w:noProof/>
          <w:color w:val="1F497D"/>
        </w:rPr>
        <w:instrText xml:space="preserve"> INCLUDEPICTURE  "cid:image001.png@01D1EC0E.96796350" \* MERGEFORMATINET </w:instrText>
      </w:r>
      <w:r w:rsidR="001C6788">
        <w:rPr>
          <w:noProof/>
          <w:color w:val="1F497D"/>
        </w:rPr>
        <w:fldChar w:fldCharType="separate"/>
      </w:r>
      <w:r w:rsidR="00FF3A78">
        <w:rPr>
          <w:noProof/>
          <w:color w:val="1F497D"/>
        </w:rPr>
        <w:fldChar w:fldCharType="begin"/>
      </w:r>
      <w:r w:rsidR="00FF3A78">
        <w:rPr>
          <w:noProof/>
          <w:color w:val="1F497D"/>
        </w:rPr>
        <w:instrText xml:space="preserve"> INCLUDEPICTURE  "cid:image001.png@01D1EC0E.96796350" \* MERGEFORMATINET </w:instrText>
      </w:r>
      <w:r w:rsidR="00FF3A78">
        <w:rPr>
          <w:noProof/>
          <w:color w:val="1F497D"/>
        </w:rPr>
        <w:fldChar w:fldCharType="separate"/>
      </w:r>
      <w:r w:rsidR="00593F10">
        <w:rPr>
          <w:noProof/>
          <w:color w:val="1F497D"/>
        </w:rPr>
        <w:fldChar w:fldCharType="begin"/>
      </w:r>
      <w:r w:rsidR="00593F10">
        <w:rPr>
          <w:noProof/>
          <w:color w:val="1F497D"/>
        </w:rPr>
        <w:instrText xml:space="preserve"> INCLUDEPICTURE  "cid:image001.png@01D1EC0E.96796350" \* MERGEFORMATINET </w:instrText>
      </w:r>
      <w:r w:rsidR="00593F10">
        <w:rPr>
          <w:noProof/>
          <w:color w:val="1F497D"/>
        </w:rPr>
        <w:fldChar w:fldCharType="separate"/>
      </w:r>
      <w:r w:rsidR="00B06D59">
        <w:rPr>
          <w:noProof/>
          <w:color w:val="1F497D"/>
        </w:rPr>
        <w:fldChar w:fldCharType="begin"/>
      </w:r>
      <w:r w:rsidR="00B06D59">
        <w:rPr>
          <w:noProof/>
          <w:color w:val="1F497D"/>
        </w:rPr>
        <w:instrText xml:space="preserve"> </w:instrText>
      </w:r>
      <w:r w:rsidR="00B06D59">
        <w:rPr>
          <w:noProof/>
          <w:color w:val="1F497D"/>
        </w:rPr>
        <w:instrText>INCLUDEPICTURE  "cid:image001.png@01</w:instrText>
      </w:r>
      <w:r w:rsidR="00B06D59">
        <w:rPr>
          <w:noProof/>
          <w:color w:val="1F497D"/>
        </w:rPr>
        <w:instrText>D1EC0E.96796350" \* MERGEFORMATINET</w:instrText>
      </w:r>
      <w:r w:rsidR="00B06D59">
        <w:rPr>
          <w:noProof/>
          <w:color w:val="1F497D"/>
        </w:rPr>
        <w:instrText xml:space="preserve"> </w:instrText>
      </w:r>
      <w:r w:rsidR="00B06D59">
        <w:rPr>
          <w:noProof/>
          <w:color w:val="1F497D"/>
        </w:rPr>
        <w:fldChar w:fldCharType="separate"/>
      </w:r>
      <w:r w:rsidR="00B06D59">
        <w:rPr>
          <w:noProof/>
          <w:color w:val="1F497D"/>
        </w:rPr>
        <w:pict w14:anchorId="50FCEB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17.3pt;visibility:visible">
            <v:imagedata r:id="rId10" r:href="rId11"/>
          </v:shape>
        </w:pict>
      </w:r>
      <w:r w:rsidR="00B06D59">
        <w:rPr>
          <w:noProof/>
          <w:color w:val="1F497D"/>
        </w:rPr>
        <w:fldChar w:fldCharType="end"/>
      </w:r>
      <w:r w:rsidR="00593F10">
        <w:rPr>
          <w:noProof/>
          <w:color w:val="1F497D"/>
        </w:rPr>
        <w:fldChar w:fldCharType="end"/>
      </w:r>
      <w:r w:rsidR="00FF3A78">
        <w:rPr>
          <w:noProof/>
          <w:color w:val="1F497D"/>
        </w:rPr>
        <w:fldChar w:fldCharType="end"/>
      </w:r>
      <w:r w:rsidR="001C6788">
        <w:rPr>
          <w:noProof/>
          <w:color w:val="1F497D"/>
        </w:rPr>
        <w:fldChar w:fldCharType="end"/>
      </w:r>
      <w:r w:rsidR="00CD4C74"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  <w:r w:rsidR="00E96407" w:rsidRPr="002C5A42">
        <w:br/>
      </w:r>
      <w:r w:rsidR="008F2F82">
        <w:t>SAPIENS 100%</w:t>
      </w:r>
      <w:bookmarkStart w:id="0" w:name="_GoBack"/>
      <w:bookmarkEnd w:id="0"/>
    </w:p>
    <w:sdt>
      <w:sdtPr>
        <w:id w:val="216403978"/>
        <w:placeholder>
          <w:docPart w:val="475A8B0632E04A649D5F1EB8F06FF398"/>
        </w:placeholder>
        <w:date w:fullDate="2016-09-01T00:00:00Z">
          <w:dateFormat w:val="dd/MM/yyyy"/>
          <w:lid w:val="pt-BR"/>
          <w:storeMappedDataAs w:val="dateTime"/>
          <w:calendar w:val="gregorian"/>
        </w:date>
      </w:sdtPr>
      <w:sdtEndPr/>
      <w:sdtContent>
        <w:p w14:paraId="03F74C28" w14:textId="1DE69B56" w:rsidR="006E5425" w:rsidRPr="002C5A42" w:rsidRDefault="005120BF">
          <w:pPr>
            <w:pStyle w:val="Subttulo"/>
          </w:pPr>
          <w:r>
            <w:t>01/09/2016</w:t>
          </w:r>
        </w:p>
      </w:sdtContent>
    </w:sdt>
    <w:p w14:paraId="413140AC" w14:textId="6FDB88E8" w:rsidR="006E5425" w:rsidRDefault="005120BF" w:rsidP="008F2F82">
      <w:pPr>
        <w:pStyle w:val="Ttulo1"/>
        <w:jc w:val="center"/>
      </w:pPr>
      <w:r>
        <w:t>CADASTRO DE SETORES</w:t>
      </w:r>
    </w:p>
    <w:p w14:paraId="2C794720" w14:textId="0515F08B" w:rsidR="005120BF" w:rsidRPr="005120BF" w:rsidRDefault="005120BF" w:rsidP="00531383">
      <w:pPr>
        <w:jc w:val="both"/>
      </w:pPr>
      <w:r>
        <w:t xml:space="preserve">Entende-se por SETOR um grupo de usuários (membros/servidores) que trabalham, em equipe, para o exercício </w:t>
      </w:r>
      <w:r w:rsidR="00531383">
        <w:t xml:space="preserve">de um conjunto de atribuições. </w:t>
      </w:r>
      <w:r>
        <w:t>Um usuário pode ser lotado em mais de um setor, inclusive exercendo funções diferentes em cada um deles.</w:t>
      </w:r>
      <w:r w:rsidR="00531383">
        <w:t xml:space="preserve"> </w:t>
      </w:r>
      <w:r w:rsidRPr="005120BF">
        <w:t>Cada setor deve ter pelo menos um Coordenador, que será responsável pela gestão dos modelos locais de documentos, dos repositórios locais de conhecimento e dos critérios de visibilidade dos processos/documentos avulsos. Poderá o coordenador, ainda, visualizar as tarefas distribuídas para todos os usuários de seu setor</w:t>
      </w:r>
      <w:r w:rsidR="00531383">
        <w:t>.</w:t>
      </w:r>
    </w:p>
    <w:p w14:paraId="198ACB6C" w14:textId="27C5C3D7" w:rsidR="006E5425" w:rsidRPr="002C5A42" w:rsidRDefault="005120BF">
      <w:pPr>
        <w:pStyle w:val="Ttulo2"/>
      </w:pPr>
      <w:r>
        <w:t>NOME DO SETOR</w:t>
      </w:r>
    </w:p>
    <w:sdt>
      <w:sdtPr>
        <w:rPr>
          <w:sz w:val="20"/>
        </w:rPr>
        <w:id w:val="-2113425653"/>
        <w:placeholder>
          <w:docPart w:val="E3A32E6EABA84FE38549DEDD583BAA32"/>
        </w:placeholder>
      </w:sdtPr>
      <w:sdtEndPr>
        <w:rPr>
          <w:sz w:val="18"/>
        </w:rPr>
      </w:sdtEndPr>
      <w:sdtContent>
        <w:tbl>
          <w:tblPr>
            <w:tblStyle w:val="TipTable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6E5425" w:rsidRPr="002C5A42" w14:paraId="4B64EC1F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14:paraId="7CAAA5E7" w14:textId="77777777" w:rsidR="006E5425" w:rsidRPr="000C327F" w:rsidRDefault="00E96407">
                <w:pPr>
                  <w:rPr>
                    <w:spacing w:val="-2"/>
                    <w:sz w:val="20"/>
                  </w:rPr>
                </w:pPr>
                <w:r w:rsidRPr="000C327F">
                  <w:rPr>
                    <w:noProof/>
                    <w:spacing w:val="-2"/>
                    <w:sz w:val="20"/>
                  </w:rPr>
                  <mc:AlternateContent>
                    <mc:Choice Requires="wpg">
                      <w:drawing>
                        <wp:inline distT="0" distB="0" distL="0" distR="0" wp14:anchorId="2427BB8C" wp14:editId="2352BB4F">
                          <wp:extent cx="141605" cy="141605"/>
                          <wp:effectExtent l="0" t="0" r="0" b="0"/>
                          <wp:docPr id="19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Retângulo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orma livre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cx="http://schemas.microsoft.com/office/drawing/2014/chartex" xmlns:w16se="http://schemas.microsoft.com/office/word/2015/wordml/symex" xmlns:w15="http://schemas.microsoft.com/office/word/2012/wordml">
                      <w:pict>
                        <v:group w14:anchorId="3498B8B3" id="Grupo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">
                          <v:rect id="Retângulo 2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 fillcolor="#5b9bd5 [3204]" stroked="f" strokeweight="0"/>
                          <v:shape id="Forma livre 2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14:paraId="39AB8D8C" w14:textId="000F0904" w:rsidR="006E5425" w:rsidRPr="000C327F" w:rsidRDefault="00531383" w:rsidP="00937660">
                <w:pPr>
                  <w:pStyle w:val="Textodedica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auto"/>
                    <w:spacing w:val="-2"/>
                    <w:sz w:val="20"/>
                  </w:rPr>
                </w:pPr>
                <w:r w:rsidRPr="000C327F">
                  <w:rPr>
                    <w:i w:val="0"/>
                    <w:color w:val="auto"/>
                    <w:spacing w:val="-2"/>
                    <w:sz w:val="20"/>
                  </w:rPr>
                  <w:t xml:space="preserve">PARA FINS DE UNIFORMIZAÇÃO E PADRONIZAÇÃO DOS RELATÓRIOS GERENCIAIS, </w:t>
                </w:r>
                <w:r w:rsidR="00937660" w:rsidRPr="000C327F">
                  <w:rPr>
                    <w:i w:val="0"/>
                    <w:color w:val="auto"/>
                    <w:spacing w:val="-2"/>
                    <w:sz w:val="20"/>
                  </w:rPr>
                  <w:t xml:space="preserve">OS </w:t>
                </w:r>
                <w:r w:rsidR="00937660" w:rsidRPr="000C327F">
                  <w:rPr>
                    <w:b/>
                    <w:i w:val="0"/>
                    <w:color w:val="auto"/>
                    <w:spacing w:val="-2"/>
                    <w:sz w:val="20"/>
                  </w:rPr>
                  <w:t>NOMES DOS SETORES</w:t>
                </w:r>
                <w:r w:rsidR="00937660" w:rsidRPr="000C327F">
                  <w:rPr>
                    <w:i w:val="0"/>
                    <w:color w:val="auto"/>
                    <w:spacing w:val="-2"/>
                    <w:sz w:val="20"/>
                  </w:rPr>
                  <w:t xml:space="preserve">, SEMPRE QUE </w:t>
                </w:r>
                <w:r w:rsidRPr="000C327F">
                  <w:rPr>
                    <w:i w:val="0"/>
                    <w:color w:val="auto"/>
                    <w:spacing w:val="-2"/>
                    <w:sz w:val="20"/>
                  </w:rPr>
                  <w:t>EXISTENTES</w:t>
                </w:r>
                <w:r w:rsidR="00937660" w:rsidRPr="000C327F">
                  <w:rPr>
                    <w:i w:val="0"/>
                    <w:color w:val="auto"/>
                    <w:spacing w:val="-2"/>
                    <w:sz w:val="20"/>
                  </w:rPr>
                  <w:t xml:space="preserve">, DEVERÃO SER PREENCHIDOS COM A DENOMINAÇÃO DOS SUBNÚCLEOS PREVISTOS NA PORTARIA 172/2016, </w:t>
                </w:r>
                <w:r w:rsidRPr="000C327F">
                  <w:rPr>
                    <w:i w:val="0"/>
                    <w:color w:val="auto"/>
                    <w:spacing w:val="-2"/>
                    <w:sz w:val="20"/>
                  </w:rPr>
                  <w:t>PREVISTOS NO ART 5º (PROCURADORIAS-REGIONAIS FEDERAIS), ART. 12 (PROCURADORIAS FEDERAIS NOS ESTADOS), E DOS NÚCLEOS PREVISTOS NO ART. 19 (PROCURADORIAS SECCIONAIS FEDERAIS), EXEMPLOS:</w:t>
                </w:r>
              </w:p>
              <w:p w14:paraId="03806AF1" w14:textId="45CF5248" w:rsidR="00531383" w:rsidRPr="000C327F" w:rsidRDefault="00531383" w:rsidP="00937660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color w:val="auto"/>
                    <w:spacing w:val="-2"/>
                    <w:sz w:val="20"/>
                  </w:rPr>
                </w:pPr>
                <w:r w:rsidRPr="000C327F">
                  <w:rPr>
                    <w:b/>
                    <w:i w:val="0"/>
                    <w:color w:val="auto"/>
                    <w:spacing w:val="-2"/>
                    <w:sz w:val="20"/>
                  </w:rPr>
                  <w:t>- SUBNÚCLEO DE MEIO AMBIENTE (ART. 5, III, c).</w:t>
                </w:r>
              </w:p>
              <w:p w14:paraId="013A6A6A" w14:textId="56CA7B38" w:rsidR="00937660" w:rsidRPr="000C327F" w:rsidRDefault="008F2F82" w:rsidP="00937660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color w:val="auto"/>
                    <w:spacing w:val="-2"/>
                    <w:sz w:val="20"/>
                  </w:rPr>
                </w:pPr>
                <w:r w:rsidRPr="000C327F">
                  <w:rPr>
                    <w:b/>
                    <w:i w:val="0"/>
                    <w:color w:val="auto"/>
                    <w:spacing w:val="-2"/>
                    <w:sz w:val="20"/>
                  </w:rPr>
                  <w:t>-</w:t>
                </w:r>
                <w:r w:rsidR="00937660" w:rsidRPr="000C327F">
                  <w:rPr>
                    <w:b/>
                    <w:i w:val="0"/>
                    <w:color w:val="auto"/>
                    <w:spacing w:val="-2"/>
                    <w:sz w:val="20"/>
                  </w:rPr>
                  <w:t xml:space="preserve"> SUBNÚCLEO DE </w:t>
                </w:r>
                <w:r w:rsidR="00531383" w:rsidRPr="000C327F">
                  <w:rPr>
                    <w:b/>
                    <w:i w:val="0"/>
                    <w:color w:val="auto"/>
                    <w:spacing w:val="-2"/>
                    <w:sz w:val="20"/>
                  </w:rPr>
                  <w:t>ACOMPANHAMENTO DE EXECUÇÕES (ART. 12, I, b).</w:t>
                </w:r>
              </w:p>
              <w:p w14:paraId="3BDE37A7" w14:textId="0E48F249" w:rsidR="00531383" w:rsidRPr="000C327F" w:rsidRDefault="00531383" w:rsidP="00937660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color w:val="auto"/>
                    <w:spacing w:val="-2"/>
                    <w:sz w:val="20"/>
                  </w:rPr>
                </w:pPr>
                <w:r w:rsidRPr="000C327F">
                  <w:rPr>
                    <w:b/>
                    <w:i w:val="0"/>
                    <w:color w:val="auto"/>
                    <w:spacing w:val="-2"/>
                    <w:sz w:val="20"/>
                  </w:rPr>
                  <w:t>- NÚCLEO DE MATÉRIA PREVIDENCIÁRIA (ART. 19, IV)</w:t>
                </w:r>
              </w:p>
              <w:p w14:paraId="32463B7D" w14:textId="2B541EFF" w:rsidR="00E44D38" w:rsidRPr="000C327F" w:rsidRDefault="00E44D38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color w:val="auto"/>
                    <w:spacing w:val="-2"/>
                    <w:sz w:val="20"/>
                  </w:rPr>
                </w:pPr>
              </w:p>
            </w:tc>
          </w:tr>
        </w:tbl>
        <w:p w14:paraId="79C34690" w14:textId="4C7CED11" w:rsidR="006E5425" w:rsidRDefault="00B06D59" w:rsidP="008F2F82"/>
      </w:sdtContent>
    </w:sdt>
    <w:p w14:paraId="5376F254" w14:textId="140D0817" w:rsidR="008F2F82" w:rsidRPr="002C5A42" w:rsidRDefault="005120BF" w:rsidP="008F2F82">
      <w:pPr>
        <w:pStyle w:val="Ttulo2"/>
      </w:pPr>
      <w:r>
        <w:t>ESPÉCIE DE SETOR</w:t>
      </w:r>
    </w:p>
    <w:sdt>
      <w:sdtPr>
        <w:id w:val="1114257096"/>
        <w:placeholder>
          <w:docPart w:val="3D8DC26694C54BFB839411F8BD1352C2"/>
        </w:placeholder>
      </w:sdtPr>
      <w:sdtEndPr/>
      <w:sdtContent>
        <w:tbl>
          <w:tblPr>
            <w:tblStyle w:val="TipTable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8F2F82" w:rsidRPr="002C5A42" w14:paraId="32729CC9" w14:textId="77777777" w:rsidTr="008100E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14:paraId="153B6FA3" w14:textId="77777777" w:rsidR="008F2F82" w:rsidRPr="002C5A42" w:rsidRDefault="008F2F82" w:rsidP="008100EC">
                <w:pPr>
                  <w:rPr>
                    <w:spacing w:val="-2"/>
                  </w:rPr>
                </w:pPr>
                <w:r w:rsidRPr="002C5A42">
                  <w:rPr>
                    <w:noProof/>
                    <w:spacing w:val="-2"/>
                  </w:rPr>
                  <mc:AlternateContent>
                    <mc:Choice Requires="wpg">
                      <w:drawing>
                        <wp:inline distT="0" distB="0" distL="0" distR="0" wp14:anchorId="78FBFDD1" wp14:editId="76453DD3">
                          <wp:extent cx="141605" cy="141605"/>
                          <wp:effectExtent l="0" t="0" r="0" b="0"/>
                          <wp:docPr id="2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3" name="Retângulo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" name="Forma livre 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cx="http://schemas.microsoft.com/office/drawing/2014/chartex" xmlns:w16se="http://schemas.microsoft.com/office/word/2015/wordml/symex" xmlns:w15="http://schemas.microsoft.com/office/word/2012/wordml">
                      <w:pict>
                        <v:group w14:anchorId="4948E0E6" id="Grupo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">
                          <v:rect id="Retângulo 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REsIA&#10;AADaAAAADwAAAGRycy9kb3ducmV2LnhtbESPT2sCMRTE74LfITyht5qorehqFCmUtl5k/XN/bJ67&#10;i5uXJYm6/fZNQfA4zMxvmOW6s424kQ+1Yw2joQJBXDhTc6nhePh8nYEIEdlg45g0/FKA9arfW2Jm&#10;3J1zuu1jKRKEQ4YaqhjbTMpQVGQxDF1LnLyz8xZjkr6UxuM9wW0jx0pNpcWa00KFLX1UVFz2V6vh&#10;S+3mp2tpWL3J0XhSb3/yuX/X+mXQbRYgInXxGX60v42GCf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VESwgAAANoAAAAPAAAAAAAAAAAAAAAAAJgCAABkcnMvZG93&#10;bnJldi54bWxQSwUGAAAAAAQABAD1AAAAhwMAAAAA&#10;" fillcolor="#5b9bd5 [3204]" stroked="f" strokeweight="0"/>
                          <v:shape id="Forma livre 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hL8QA&#10;AADaAAAADwAAAGRycy9kb3ducmV2LnhtbESPT2vCQBTE70K/w/KE3szGU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aoS/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14:paraId="24368201" w14:textId="45E8464D" w:rsidR="005120BF" w:rsidRPr="000C327F" w:rsidRDefault="005120BF" w:rsidP="00937660">
                <w:pPr>
                  <w:pStyle w:val="Textodedica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auto"/>
                    <w:spacing w:val="-2"/>
                    <w:sz w:val="20"/>
                  </w:rPr>
                </w:pPr>
                <w:r w:rsidRPr="000C327F">
                  <w:rPr>
                    <w:i w:val="0"/>
                    <w:color w:val="auto"/>
                    <w:spacing w:val="-2"/>
                    <w:sz w:val="20"/>
                  </w:rPr>
                  <w:t xml:space="preserve">PARA FACILITAR A INCLUSÃO E UTILIZAÇÃO DE MODELOS GERAIS, BEM COMO A EXTRAÇÃO DE RELATÓRIOS GERENCIAIS, NA PGF AS </w:t>
                </w:r>
                <w:r w:rsidRPr="000C327F">
                  <w:rPr>
                    <w:b/>
                    <w:i w:val="0"/>
                    <w:color w:val="auto"/>
                    <w:spacing w:val="-2"/>
                    <w:sz w:val="20"/>
                  </w:rPr>
                  <w:t>ESPÉCIES DE SETOR</w:t>
                </w:r>
                <w:r w:rsidRPr="000C327F">
                  <w:rPr>
                    <w:i w:val="0"/>
                    <w:color w:val="auto"/>
                    <w:spacing w:val="-2"/>
                    <w:sz w:val="20"/>
                  </w:rPr>
                  <w:t xml:space="preserve"> DEVERÃO </w:t>
                </w:r>
                <w:r w:rsidR="00531383" w:rsidRPr="000C327F">
                  <w:rPr>
                    <w:i w:val="0"/>
                    <w:color w:val="auto"/>
                    <w:spacing w:val="-2"/>
                    <w:sz w:val="20"/>
                  </w:rPr>
                  <w:t>SER INDICADAS CONFORME</w:t>
                </w:r>
                <w:r w:rsidRPr="000C327F">
                  <w:rPr>
                    <w:i w:val="0"/>
                    <w:color w:val="auto"/>
                    <w:spacing w:val="-2"/>
                    <w:sz w:val="20"/>
                  </w:rPr>
                  <w:t xml:space="preserve"> OS NÚCLEOS PREVISTOS NA PORTARIA 17</w:t>
                </w:r>
                <w:r w:rsidR="00937660" w:rsidRPr="000C327F">
                  <w:rPr>
                    <w:i w:val="0"/>
                    <w:color w:val="auto"/>
                    <w:spacing w:val="-2"/>
                    <w:sz w:val="20"/>
                  </w:rPr>
                  <w:t>2</w:t>
                </w:r>
                <w:r w:rsidRPr="000C327F">
                  <w:rPr>
                    <w:i w:val="0"/>
                    <w:color w:val="auto"/>
                    <w:spacing w:val="-2"/>
                    <w:sz w:val="20"/>
                  </w:rPr>
                  <w:t>/201</w:t>
                </w:r>
                <w:r w:rsidR="00937660" w:rsidRPr="000C327F">
                  <w:rPr>
                    <w:i w:val="0"/>
                    <w:color w:val="auto"/>
                    <w:spacing w:val="-2"/>
                    <w:sz w:val="20"/>
                  </w:rPr>
                  <w:t>6, ASSIM IDENTIFICADOS NO SAPIENS:</w:t>
                </w:r>
              </w:p>
              <w:p w14:paraId="4A13C9A2" w14:textId="7C0D1766" w:rsidR="005120BF" w:rsidRPr="000C327F" w:rsidRDefault="005120BF" w:rsidP="005120B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color w:val="auto"/>
                    <w:spacing w:val="-2"/>
                    <w:sz w:val="20"/>
                  </w:rPr>
                </w:pPr>
                <w:r w:rsidRPr="000C327F">
                  <w:rPr>
                    <w:b/>
                    <w:i w:val="0"/>
                    <w:color w:val="auto"/>
                    <w:spacing w:val="-2"/>
                    <w:sz w:val="20"/>
                  </w:rPr>
                  <w:t xml:space="preserve">- </w:t>
                </w:r>
                <w:r w:rsidR="00937660" w:rsidRPr="000C327F">
                  <w:rPr>
                    <w:b/>
                    <w:i w:val="0"/>
                    <w:color w:val="auto"/>
                    <w:spacing w:val="-2"/>
                    <w:sz w:val="20"/>
                  </w:rPr>
                  <w:t>MATÉRIA ADMINISTRATIVA (PGF)</w:t>
                </w:r>
              </w:p>
              <w:p w14:paraId="38A7AE13" w14:textId="70BF614D" w:rsidR="005120BF" w:rsidRPr="000C327F" w:rsidRDefault="005120BF" w:rsidP="005120B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color w:val="auto"/>
                    <w:spacing w:val="-2"/>
                    <w:sz w:val="20"/>
                  </w:rPr>
                </w:pPr>
                <w:r w:rsidRPr="000C327F">
                  <w:rPr>
                    <w:b/>
                    <w:i w:val="0"/>
                    <w:color w:val="auto"/>
                    <w:spacing w:val="-2"/>
                    <w:sz w:val="20"/>
                  </w:rPr>
                  <w:t xml:space="preserve">- </w:t>
                </w:r>
                <w:r w:rsidR="00937660" w:rsidRPr="000C327F">
                  <w:rPr>
                    <w:b/>
                    <w:i w:val="0"/>
                    <w:color w:val="auto"/>
                    <w:spacing w:val="-2"/>
                    <w:sz w:val="20"/>
                  </w:rPr>
                  <w:t>MATÉRIA FINALÍSTICA (PGF)</w:t>
                </w:r>
              </w:p>
              <w:p w14:paraId="5B6129F9" w14:textId="01CB13E4" w:rsidR="005120BF" w:rsidRPr="000C327F" w:rsidRDefault="005120BF" w:rsidP="005120BF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color w:val="auto"/>
                    <w:spacing w:val="-2"/>
                    <w:sz w:val="20"/>
                  </w:rPr>
                </w:pPr>
                <w:r w:rsidRPr="000C327F">
                  <w:rPr>
                    <w:b/>
                    <w:i w:val="0"/>
                    <w:color w:val="auto"/>
                    <w:spacing w:val="-2"/>
                    <w:sz w:val="20"/>
                  </w:rPr>
                  <w:t xml:space="preserve">- </w:t>
                </w:r>
                <w:r w:rsidR="00937660" w:rsidRPr="000C327F">
                  <w:rPr>
                    <w:b/>
                    <w:i w:val="0"/>
                    <w:color w:val="auto"/>
                    <w:spacing w:val="-2"/>
                    <w:sz w:val="20"/>
                  </w:rPr>
                  <w:t>MATÉRIA PREVIDENCIÁRIA (PGF)</w:t>
                </w:r>
              </w:p>
              <w:p w14:paraId="049710F8" w14:textId="6C6CC3FE" w:rsidR="008F2F82" w:rsidRPr="008F2F82" w:rsidRDefault="005120BF" w:rsidP="00E44D38">
                <w:pPr>
                  <w:pStyle w:val="Textodedic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color w:val="auto"/>
                    <w:spacing w:val="-2"/>
                  </w:rPr>
                </w:pPr>
                <w:r w:rsidRPr="000C327F">
                  <w:rPr>
                    <w:b/>
                    <w:i w:val="0"/>
                    <w:color w:val="auto"/>
                    <w:spacing w:val="-2"/>
                    <w:sz w:val="20"/>
                  </w:rPr>
                  <w:t xml:space="preserve">- </w:t>
                </w:r>
                <w:r w:rsidR="00937660" w:rsidRPr="000C327F">
                  <w:rPr>
                    <w:b/>
                    <w:i w:val="0"/>
                    <w:color w:val="auto"/>
                    <w:spacing w:val="-2"/>
                    <w:sz w:val="20"/>
                  </w:rPr>
                  <w:t>COBRANÇA E RECUPERAÇÃO DE CRÉDITOS (PGF)</w:t>
                </w:r>
              </w:p>
            </w:tc>
          </w:tr>
        </w:tbl>
        <w:p w14:paraId="77CDA994" w14:textId="77777777" w:rsidR="000C327F" w:rsidRDefault="000C327F" w:rsidP="008F2F82"/>
        <w:p w14:paraId="27EF7DC4" w14:textId="77777777" w:rsidR="000C327F" w:rsidRDefault="000C327F" w:rsidP="008F2F82"/>
        <w:p w14:paraId="71F5A8AD" w14:textId="41BC5565" w:rsidR="008F2F82" w:rsidRDefault="00B06D59" w:rsidP="008F2F82"/>
      </w:sdtContent>
    </w:sdt>
    <w:p w14:paraId="7854F6FF" w14:textId="6E4EBAD6" w:rsidR="008F2F82" w:rsidRPr="002C5A42" w:rsidRDefault="005120BF" w:rsidP="008F2F82">
      <w:pPr>
        <w:pStyle w:val="Ttulo2"/>
      </w:pPr>
      <w:r>
        <w:lastRenderedPageBreak/>
        <w:t>SETOR PAI</w:t>
      </w:r>
    </w:p>
    <w:sdt>
      <w:sdtPr>
        <w:id w:val="1421375408"/>
        <w:placeholder>
          <w:docPart w:val="70C9672810864586A224F6CC3D047878"/>
        </w:placeholder>
      </w:sdtPr>
      <w:sdtEndPr/>
      <w:sdtContent>
        <w:tbl>
          <w:tblPr>
            <w:tblStyle w:val="TipTable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8F2F82" w:rsidRPr="002C5A42" w14:paraId="16BAE068" w14:textId="77777777" w:rsidTr="008100EC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14:paraId="6E94821B" w14:textId="77777777" w:rsidR="008F2F82" w:rsidRPr="002C5A42" w:rsidRDefault="008F2F82" w:rsidP="008100EC">
                <w:pPr>
                  <w:rPr>
                    <w:spacing w:val="-2"/>
                  </w:rPr>
                </w:pPr>
                <w:r w:rsidRPr="002C5A42">
                  <w:rPr>
                    <w:noProof/>
                    <w:spacing w:val="-2"/>
                  </w:rPr>
                  <mc:AlternateContent>
                    <mc:Choice Requires="wpg">
                      <w:drawing>
                        <wp:inline distT="0" distB="0" distL="0" distR="0" wp14:anchorId="5961AE14" wp14:editId="13601ACC">
                          <wp:extent cx="141605" cy="141605"/>
                          <wp:effectExtent l="0" t="0" r="0" b="0"/>
                          <wp:docPr id="5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" name="Retângulo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Forma livre 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cx="http://schemas.microsoft.com/office/drawing/2014/chartex" xmlns:w16se="http://schemas.microsoft.com/office/word/2015/wordml/symex" xmlns:w15="http://schemas.microsoft.com/office/word/2012/wordml">
                      <w:pict>
                        <v:group w14:anchorId="57AE689E" id="Grupo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">
                          <v:rect id="Retângulo 6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yisIA&#10;AADaAAAADwAAAGRycy9kb3ducmV2LnhtbESPQWsCMRSE70L/Q3gFb5qsVqlbs1IEsXopWr0/Nq+7&#10;SzcvSxJ1/femUOhxmJlvmOWqt624kg+NYw3ZWIEgLp1puNJw+tqMXkGEiGywdUwa7hRgVTwNlpgb&#10;d+MDXY+xEgnCIUcNdYxdLmUoa7IYxq4jTt638xZjkr6SxuMtwW0rJ0rNpcWG00KNHa1rKn+OF6th&#10;qz4X50tlWL3IbDJt9rvDws+0Hj73728gIvXxP/zX/jAa5vB7Jd0A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vKKwgAAANoAAAAPAAAAAAAAAAAAAAAAAJgCAABkcnMvZG93&#10;bnJldi54bWxQSwUGAAAAAAQABAD1AAAAhwMAAAAA&#10;" fillcolor="#5b9bd5 [3204]" stroked="f" strokeweight="0"/>
                          <v:shape id="Forma livre 7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/WMQA&#10;AADaAAAADwAAAGRycy9kb3ducmV2LnhtbESPQWvCQBSE7wX/w/IK3uqmHoykrlIKQj2I0aT3193X&#10;JG32bZpdNfbXdwXB4zAz3zCL1WBbcaLeN44VPE8SEMTamYYrBWWxfpqD8AHZYOuYFFzIw2o5elhg&#10;ZtyZ93Q6hEpECPsMFdQhdJmUXtdk0U9cRxy9L9dbDFH2lTQ9niPctnKaJDNpseG4UGNHbzXpn8PR&#10;Kth9uu+/4jev2o9NVzqz1WmezpUaPw6vLyACDeEevrXfjYIUr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IP1j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14:paraId="75BAB4E6" w14:textId="19DCB379" w:rsidR="00E44D38" w:rsidRPr="000C327F" w:rsidRDefault="00937660" w:rsidP="000C327F">
                <w:pPr>
                  <w:pStyle w:val="Textodedica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auto"/>
                    <w:spacing w:val="-2"/>
                    <w:sz w:val="20"/>
                  </w:rPr>
                </w:pPr>
                <w:r w:rsidRPr="000C327F">
                  <w:rPr>
                    <w:i w:val="0"/>
                    <w:color w:val="auto"/>
                    <w:spacing w:val="-2"/>
                    <w:sz w:val="20"/>
                  </w:rPr>
                  <w:t>O SETOR PAI</w:t>
                </w:r>
                <w:r w:rsidR="000C327F" w:rsidRPr="000C327F">
                  <w:rPr>
                    <w:i w:val="0"/>
                    <w:color w:val="auto"/>
                    <w:spacing w:val="-2"/>
                    <w:sz w:val="20"/>
                  </w:rPr>
                  <w:t xml:space="preserve"> É O SETOR AO QUAL O SETOR CRIADO SERÁ VINCULADO</w:t>
                </w:r>
                <w:r w:rsidRPr="000C327F">
                  <w:rPr>
                    <w:i w:val="0"/>
                    <w:color w:val="auto"/>
                    <w:spacing w:val="-2"/>
                    <w:sz w:val="20"/>
                  </w:rPr>
                  <w:t>.</w:t>
                </w:r>
              </w:p>
            </w:tc>
          </w:tr>
        </w:tbl>
        <w:p w14:paraId="1A3FAB35" w14:textId="43A23898" w:rsidR="008F2F82" w:rsidRDefault="00B06D59" w:rsidP="008F2F82"/>
      </w:sdtContent>
    </w:sdt>
    <w:p w14:paraId="550C5F4D" w14:textId="79B77EA3" w:rsidR="000C327F" w:rsidRPr="002C5A42" w:rsidRDefault="000C327F" w:rsidP="000C327F">
      <w:pPr>
        <w:pStyle w:val="Ttulo2"/>
      </w:pPr>
      <w:r>
        <w:t>DISTRIBUIDOR</w:t>
      </w:r>
    </w:p>
    <w:sdt>
      <w:sdtPr>
        <w:id w:val="-740325457"/>
        <w:placeholder>
          <w:docPart w:val="CA2996A9AC1245038967472DB8238BC4"/>
        </w:placeholder>
      </w:sdtPr>
      <w:sdtEndPr/>
      <w:sdtContent>
        <w:tbl>
          <w:tblPr>
            <w:tblStyle w:val="TipTable"/>
            <w:tblW w:w="5000" w:type="pct"/>
            <w:tblLook w:val="04A0" w:firstRow="1" w:lastRow="0" w:firstColumn="1" w:lastColumn="0" w:noHBand="0" w:noVBand="1"/>
          </w:tblPr>
          <w:tblGrid>
            <w:gridCol w:w="217"/>
            <w:gridCol w:w="8810"/>
          </w:tblGrid>
          <w:tr w:rsidR="000C327F" w:rsidRPr="002C5A42" w14:paraId="2C9ED881" w14:textId="77777777" w:rsidTr="00C318C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14:paraId="56B0EAB5" w14:textId="77777777" w:rsidR="000C327F" w:rsidRPr="002C5A42" w:rsidRDefault="000C327F" w:rsidP="00C318C5">
                <w:pPr>
                  <w:rPr>
                    <w:spacing w:val="-2"/>
                  </w:rPr>
                </w:pPr>
                <w:r w:rsidRPr="002C5A42">
                  <w:rPr>
                    <w:noProof/>
                    <w:spacing w:val="-2"/>
                  </w:rPr>
                  <mc:AlternateContent>
                    <mc:Choice Requires="wpg">
                      <w:drawing>
                        <wp:inline distT="0" distB="0" distL="0" distR="0" wp14:anchorId="2E4A2DB3" wp14:editId="6EC7FAB3">
                          <wp:extent cx="141605" cy="141605"/>
                          <wp:effectExtent l="0" t="0" r="0" b="0"/>
                          <wp:docPr id="1" name="Grupo 1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8" name="Retângulo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orma livre 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w15="http://schemas.microsoft.com/office/word/2012/wordml">
                      <w:pict>
                        <v:group w14:anchorId="40894357" id="Grupo 1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RaGVQ3YIAAAvKAAADgAAAAAAAAAAAAAA&#10;AAAuAgAAZHJzL2Uyb0RvYy54bWxQSwECLQAUAAYACAAAACEABeIMPdkAAAADAQAADwAAAAAAAAAA&#10;AAAAAADQCgAAZHJzL2Rvd25yZXYueG1sUEsFBgAAAAAEAAQA8wAAANYLAAAAAA==&#10;">
                          <v:rect id="Retângulo 8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DY74A&#10;AADaAAAADwAAAGRycy9kb3ducmV2LnhtbERPy4rCMBTdD/gP4QruxsTXoNUoIsg4bgZf+0tzbYvN&#10;TUmidv5+shBcHs57sWptLR7kQ+VYw6CvQBDnzlRcaDiftp9TECEiG6wdk4Y/CrBadj4WmBn35AM9&#10;jrEQKYRDhhrKGJtMypCXZDH0XUOcuKvzFmOCvpDG4zOF21oOlfqSFitODSU2tCkpvx3vVsO3+p1d&#10;7oVhNZaD4aja/xxmfqJ1r9uu5yAitfEtfrl3RkPamq6kG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tw2O+AAAA2gAAAA8AAAAAAAAAAAAAAAAAmAIAAGRycy9kb3ducmV2&#10;LnhtbFBLBQYAAAAABAAEAPUAAACDAwAAAAA=&#10;" fillcolor="#5b9bd5 [3204]" stroked="f" strokeweight="0"/>
                          <v:shape id="Forma livre 9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OscQA&#10;AADaAAAADwAAAGRycy9kb3ducmV2LnhtbESPQWvCQBSE74X+h+UVems2emg0zSpSKOhBtJreX7Ov&#10;STT7NmZXE/vruwXB4zAz3zDZfDCNuFDnassKRlEMgriwuuZSQb7/eJmAcB5ZY2OZFFzJwXz2+JBh&#10;qm3Pn3TZ+VIECLsUFVTet6mUrqjIoItsSxy8H9sZ9EF2pdQd9gFuGjmO41dpsOawUGFL7xUVx93Z&#10;KNh828Pv/rQtm69Vm1u9LpJtMlHq+WlYvIHwNPh7+NZeagVT+L8Sb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DrH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14:paraId="5319324C" w14:textId="2B8710F5" w:rsidR="000C327F" w:rsidRDefault="000C327F" w:rsidP="00C318C5">
                <w:pPr>
                  <w:pStyle w:val="Textodedica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auto"/>
                    <w:spacing w:val="-2"/>
                    <w:sz w:val="20"/>
                  </w:rPr>
                </w:pPr>
                <w:r w:rsidRPr="000C327F">
                  <w:rPr>
                    <w:i w:val="0"/>
                    <w:color w:val="auto"/>
                    <w:spacing w:val="-2"/>
                    <w:sz w:val="20"/>
                  </w:rPr>
                  <w:t xml:space="preserve">AO MARCAR A OPÇÃO DISTRIBUIDOR, </w:t>
                </w:r>
                <w:r>
                  <w:rPr>
                    <w:i w:val="0"/>
                    <w:color w:val="auto"/>
                    <w:spacing w:val="-2"/>
                    <w:sz w:val="20"/>
                  </w:rPr>
                  <w:t>NA CRIAÇÃO DO SETOR, HAVENDO DISTRIBUIDORES LOTADOS NO SETOR, APENAS POR ESTES PODE SE DAR O RECEBIMENTO DE TAREFAS, DESDE QUE HAJA USUÁRIOS CADASTRADOS COM O PERFIL DE DISTRIBUIDOR NO SETOR.</w:t>
                </w:r>
              </w:p>
              <w:p w14:paraId="77A25BE5" w14:textId="77777777" w:rsidR="000C327F" w:rsidRDefault="000C327F" w:rsidP="00C318C5">
                <w:pPr>
                  <w:pStyle w:val="Textodedica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auto"/>
                    <w:spacing w:val="-2"/>
                    <w:sz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E1D9707" wp14:editId="0037DF5C">
                      <wp:extent cx="5391150" cy="628650"/>
                      <wp:effectExtent l="0" t="0" r="0" b="0"/>
                      <wp:docPr id="10" name="Imagem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9115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C290482" w14:textId="7FC32D18" w:rsidR="000C327F" w:rsidRPr="000C327F" w:rsidRDefault="000C327F" w:rsidP="006A41AF">
                <w:pPr>
                  <w:pStyle w:val="Textodedica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auto"/>
                    <w:spacing w:val="-2"/>
                    <w:sz w:val="20"/>
                  </w:rPr>
                </w:pPr>
                <w:r>
                  <w:rPr>
                    <w:i w:val="0"/>
                    <w:color w:val="auto"/>
                    <w:spacing w:val="-2"/>
                    <w:sz w:val="20"/>
                  </w:rPr>
                  <w:t xml:space="preserve">CASO A UNIDADE NÃO DESEJE RESTRINGIR O RECEBIMENTO DE TAREFAS JUDICIAIS APENAS AO DISTRIBUIDOR DO SETOR, MAS TAMBÉM NÃO DESEJE QUE ÓRGÃO EXTERNO REMETA DEMANDAS ADMINISTRATIVAS DIRETO AOS USUÁRIOS, PODE </w:t>
                </w:r>
                <w:r w:rsidR="006A41AF">
                  <w:rPr>
                    <w:i w:val="0"/>
                    <w:color w:val="auto"/>
                    <w:spacing w:val="-2"/>
                    <w:sz w:val="20"/>
                  </w:rPr>
                  <w:t>SOLICITAR</w:t>
                </w:r>
                <w:r>
                  <w:rPr>
                    <w:i w:val="0"/>
                    <w:color w:val="auto"/>
                    <w:spacing w:val="-2"/>
                    <w:sz w:val="20"/>
                  </w:rPr>
                  <w:t xml:space="preserve"> O RECEBIMENTO DE DEMANDAS EXTERNAS APENAS PELO PROTOCOLO.</w:t>
                </w:r>
              </w:p>
            </w:tc>
          </w:tr>
        </w:tbl>
        <w:p w14:paraId="1341F090" w14:textId="64E48834" w:rsidR="000C327F" w:rsidRDefault="00B06D59" w:rsidP="008F2F82"/>
      </w:sdtContent>
    </w:sdt>
    <w:p w14:paraId="1797D74A" w14:textId="77777777" w:rsidR="008F2F82" w:rsidRPr="00045C28" w:rsidRDefault="00472EF1" w:rsidP="00045C28">
      <w:pPr>
        <w:spacing w:after="0" w:line="240" w:lineRule="auto"/>
        <w:jc w:val="center"/>
        <w:rPr>
          <w:b/>
        </w:rPr>
      </w:pPr>
      <w:r w:rsidRPr="00045C28">
        <w:rPr>
          <w:b/>
        </w:rPr>
        <w:t>COORDENAÇÃO-GERAL DE PLANEJAMENTO E GESTÃO</w:t>
      </w:r>
    </w:p>
    <w:p w14:paraId="372AECDA" w14:textId="77777777" w:rsidR="00472EF1" w:rsidRDefault="00472EF1" w:rsidP="00045C28">
      <w:pPr>
        <w:spacing w:after="0" w:line="240" w:lineRule="auto"/>
        <w:jc w:val="center"/>
      </w:pPr>
      <w:r>
        <w:t>PROCURADORIA-GERAL FEDERAL</w:t>
      </w:r>
    </w:p>
    <w:p w14:paraId="04CD3F2A" w14:textId="77777777" w:rsidR="00472EF1" w:rsidRPr="002C5A42" w:rsidRDefault="008A016C" w:rsidP="00472EF1">
      <w:pPr>
        <w:jc w:val="center"/>
      </w:pP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"cid:image001.png@01D1EC0E.96796350" \* MERGEFORMATINET </w:instrText>
      </w:r>
      <w:r>
        <w:rPr>
          <w:noProof/>
          <w:color w:val="1F497D"/>
        </w:rPr>
        <w:fldChar w:fldCharType="separate"/>
      </w:r>
      <w:r w:rsidR="00CD4C74">
        <w:rPr>
          <w:noProof/>
          <w:color w:val="1F497D"/>
        </w:rPr>
        <w:fldChar w:fldCharType="begin"/>
      </w:r>
      <w:r w:rsidR="00CD4C74">
        <w:rPr>
          <w:noProof/>
          <w:color w:val="1F497D"/>
        </w:rPr>
        <w:instrText xml:space="preserve"> INCLUDEPICTURE  "cid:image001.png@01D1EC0E.96796350" \* MERGEFORMATINET </w:instrText>
      </w:r>
      <w:r w:rsidR="00CD4C74">
        <w:rPr>
          <w:noProof/>
          <w:color w:val="1F497D"/>
        </w:rPr>
        <w:fldChar w:fldCharType="separate"/>
      </w:r>
      <w:r w:rsidR="001C6788">
        <w:rPr>
          <w:noProof/>
          <w:color w:val="1F497D"/>
        </w:rPr>
        <w:fldChar w:fldCharType="begin"/>
      </w:r>
      <w:r w:rsidR="001C6788">
        <w:rPr>
          <w:noProof/>
          <w:color w:val="1F497D"/>
        </w:rPr>
        <w:instrText xml:space="preserve"> INCLUDEPICTURE  "cid:image001.png@01D1EC0E.96796350" \* MERGEFORMATINET </w:instrText>
      </w:r>
      <w:r w:rsidR="001C6788">
        <w:rPr>
          <w:noProof/>
          <w:color w:val="1F497D"/>
        </w:rPr>
        <w:fldChar w:fldCharType="separate"/>
      </w:r>
      <w:r w:rsidR="00FF3A78">
        <w:rPr>
          <w:noProof/>
          <w:color w:val="1F497D"/>
        </w:rPr>
        <w:fldChar w:fldCharType="begin"/>
      </w:r>
      <w:r w:rsidR="00FF3A78">
        <w:rPr>
          <w:noProof/>
          <w:color w:val="1F497D"/>
        </w:rPr>
        <w:instrText xml:space="preserve"> INCLUDEPICTURE  "cid:image001.png@01D1EC0E.96796350" \* MERGEFORMATINET </w:instrText>
      </w:r>
      <w:r w:rsidR="00FF3A78">
        <w:rPr>
          <w:noProof/>
          <w:color w:val="1F497D"/>
        </w:rPr>
        <w:fldChar w:fldCharType="separate"/>
      </w:r>
      <w:r w:rsidR="00593F10">
        <w:rPr>
          <w:noProof/>
          <w:color w:val="1F497D"/>
        </w:rPr>
        <w:fldChar w:fldCharType="begin"/>
      </w:r>
      <w:r w:rsidR="00593F10">
        <w:rPr>
          <w:noProof/>
          <w:color w:val="1F497D"/>
        </w:rPr>
        <w:instrText xml:space="preserve"> INCLUDEPICTURE  "cid:image001.png@01D1EC0E.96796350" \* MERGEFORMATINET </w:instrText>
      </w:r>
      <w:r w:rsidR="00593F10">
        <w:rPr>
          <w:noProof/>
          <w:color w:val="1F497D"/>
        </w:rPr>
        <w:fldChar w:fldCharType="separate"/>
      </w:r>
      <w:r w:rsidR="00B06D59">
        <w:rPr>
          <w:noProof/>
          <w:color w:val="1F497D"/>
        </w:rPr>
        <w:fldChar w:fldCharType="begin"/>
      </w:r>
      <w:r w:rsidR="00B06D59">
        <w:rPr>
          <w:noProof/>
          <w:color w:val="1F497D"/>
        </w:rPr>
        <w:instrText xml:space="preserve"> </w:instrText>
      </w:r>
      <w:r w:rsidR="00B06D59">
        <w:rPr>
          <w:noProof/>
          <w:color w:val="1F497D"/>
        </w:rPr>
        <w:instrText>INCLUDEPICTURE  "cid:image001.png@01D1EC0E.96796350" \* MERGEFORMATINET</w:instrText>
      </w:r>
      <w:r w:rsidR="00B06D59">
        <w:rPr>
          <w:noProof/>
          <w:color w:val="1F497D"/>
        </w:rPr>
        <w:instrText xml:space="preserve"> </w:instrText>
      </w:r>
      <w:r w:rsidR="00B06D59">
        <w:rPr>
          <w:noProof/>
          <w:color w:val="1F497D"/>
        </w:rPr>
        <w:fldChar w:fldCharType="separate"/>
      </w:r>
      <w:r w:rsidR="00CD3772">
        <w:rPr>
          <w:noProof/>
          <w:color w:val="1F497D"/>
        </w:rPr>
        <w:pict w14:anchorId="68F0BC4E">
          <v:shape id="_x0000_i1026" type="#_x0000_t75" style="width:54pt;height:17pt;visibility:visible">
            <v:imagedata r:id="rId10" r:href="rId13"/>
          </v:shape>
        </w:pict>
      </w:r>
      <w:r w:rsidR="00B06D59">
        <w:rPr>
          <w:noProof/>
          <w:color w:val="1F497D"/>
        </w:rPr>
        <w:fldChar w:fldCharType="end"/>
      </w:r>
      <w:r w:rsidR="00593F10">
        <w:rPr>
          <w:noProof/>
          <w:color w:val="1F497D"/>
        </w:rPr>
        <w:fldChar w:fldCharType="end"/>
      </w:r>
      <w:r w:rsidR="00FF3A78">
        <w:rPr>
          <w:noProof/>
          <w:color w:val="1F497D"/>
        </w:rPr>
        <w:fldChar w:fldCharType="end"/>
      </w:r>
      <w:r w:rsidR="001C6788">
        <w:rPr>
          <w:noProof/>
          <w:color w:val="1F497D"/>
        </w:rPr>
        <w:fldChar w:fldCharType="end"/>
      </w:r>
      <w:r w:rsidR="00CD4C74"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</w:p>
    <w:sectPr w:rsidR="00472EF1" w:rsidRPr="002C5A42" w:rsidSect="002C5A42">
      <w:headerReference w:type="default" r:id="rId14"/>
      <w:footerReference w:type="default" r:id="rId15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1BA28" w14:textId="77777777" w:rsidR="00B06D59" w:rsidRDefault="00B06D59">
      <w:pPr>
        <w:spacing w:after="0" w:line="240" w:lineRule="auto"/>
      </w:pPr>
      <w:r>
        <w:separator/>
      </w:r>
    </w:p>
  </w:endnote>
  <w:endnote w:type="continuationSeparator" w:id="0">
    <w:p w14:paraId="6D7866DF" w14:textId="77777777" w:rsidR="00B06D59" w:rsidRDefault="00B0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A3D1" w14:textId="77777777" w:rsidR="00E44D38" w:rsidRDefault="00E44D38" w:rsidP="00E44D3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05BFA" w14:textId="77777777" w:rsidR="00B06D59" w:rsidRDefault="00B06D59">
      <w:pPr>
        <w:spacing w:after="0" w:line="240" w:lineRule="auto"/>
      </w:pPr>
      <w:r>
        <w:separator/>
      </w:r>
    </w:p>
  </w:footnote>
  <w:footnote w:type="continuationSeparator" w:id="0">
    <w:p w14:paraId="0F50416B" w14:textId="77777777" w:rsidR="00B06D59" w:rsidRDefault="00B0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44BF" w14:textId="77777777" w:rsidR="006E5425" w:rsidRDefault="00E9640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8E365" wp14:editId="64C89206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Caixa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66F7B" w14:textId="5CE97947" w:rsidR="006E5425" w:rsidRDefault="00E96407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B6CAC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" filled="f" stroked="f" strokeweight=".5pt">
              <v:textbox style="mso-fit-shape-to-text:t" inset="0,0,0,0">
                <w:txbxContent>
                  <w:p w14:paraId="62766F7B" w14:textId="5CE97947" w:rsidR="006E5425" w:rsidRDefault="00E96407">
                    <w:pPr>
                      <w:pStyle w:val="Rodap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B6CAC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5D71"/>
    <w:multiLevelType w:val="hybridMultilevel"/>
    <w:tmpl w:val="BFBE56B6"/>
    <w:lvl w:ilvl="0" w:tplc="DF622CE6">
      <w:start w:val="1"/>
      <w:numFmt w:val="bullet"/>
      <w:pStyle w:val="Commarcador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82"/>
    <w:rsid w:val="00045C28"/>
    <w:rsid w:val="000C327F"/>
    <w:rsid w:val="001C6788"/>
    <w:rsid w:val="002C5A42"/>
    <w:rsid w:val="00472EF1"/>
    <w:rsid w:val="005120BF"/>
    <w:rsid w:val="00531383"/>
    <w:rsid w:val="00593F10"/>
    <w:rsid w:val="006A41AF"/>
    <w:rsid w:val="006B6CAC"/>
    <w:rsid w:val="006E5425"/>
    <w:rsid w:val="008A016C"/>
    <w:rsid w:val="008F2F82"/>
    <w:rsid w:val="00937660"/>
    <w:rsid w:val="009B0C97"/>
    <w:rsid w:val="00A05DD5"/>
    <w:rsid w:val="00B06D59"/>
    <w:rsid w:val="00BC74DA"/>
    <w:rsid w:val="00C379BD"/>
    <w:rsid w:val="00CD3772"/>
    <w:rsid w:val="00CD4C74"/>
    <w:rsid w:val="00E44D38"/>
    <w:rsid w:val="00E96407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B2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pt-BR" w:eastAsia="pt-B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tuloChar">
    <w:name w:val="Subtítulo Char"/>
    <w:basedOn w:val="Fontepargpadro"/>
    <w:link w:val="Subttulo"/>
    <w:uiPriority w:val="11"/>
    <w:rPr>
      <w:b/>
      <w:bCs/>
      <w:color w:val="5B9BD5" w:themeColor="accent1"/>
      <w:sz w:val="24"/>
    </w:rPr>
  </w:style>
  <w:style w:type="character" w:customStyle="1" w:styleId="Ttulo1Char">
    <w:name w:val="Título 1 Char"/>
    <w:basedOn w:val="Fontepargpadro"/>
    <w:link w:val="Ttulo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ela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dica">
    <w:name w:val="Texto de dic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emEspaamento">
    <w:name w:val="No Spacing"/>
    <w:uiPriority w:val="36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Pr>
      <w:b/>
      <w:bCs/>
      <w:color w:val="5B9BD5" w:themeColor="accent1"/>
      <w:sz w:val="24"/>
    </w:rPr>
  </w:style>
  <w:style w:type="paragraph" w:styleId="Commarcadore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RodapChar">
    <w:name w:val="Rodapé Char"/>
    <w:basedOn w:val="Fontepargpadro"/>
    <w:link w:val="Rodap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Accent1">
    <w:name w:val="Grid Table 4 Accent 1"/>
    <w:basedOn w:val="Tabe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ela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copeTable">
    <w:name w:val="Project Scope Table"/>
    <w:basedOn w:val="Tabelanormal"/>
    <w:uiPriority w:val="99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denotaderodap">
    <w:name w:val="footnote text"/>
    <w:basedOn w:val="Normal"/>
    <w:link w:val="Textodenotaderodap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TextodenotaderodapChar">
    <w:name w:val="Texto de nota de rodapé Char"/>
    <w:basedOn w:val="Fontepargpadro"/>
    <w:link w:val="Textodenotaderodap"/>
    <w:uiPriority w:val="12"/>
    <w:rPr>
      <w:i/>
      <w:iCs/>
      <w:sz w:val="14"/>
    </w:rPr>
  </w:style>
  <w:style w:type="character" w:styleId="Refdecomentrio">
    <w:name w:val="annotation reference"/>
    <w:basedOn w:val="Fontepargpadro"/>
    <w:uiPriority w:val="99"/>
    <w:semiHidden/>
    <w:unhideWhenUsed/>
    <w:rsid w:val="008F2F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F82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F82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F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F82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F8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F82"/>
    <w:rPr>
      <w:rFonts w:ascii="Segoe UI" w:hAnsi="Segoe UI" w:cs="Segoe UI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pt-BR" w:eastAsia="pt-B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tuloChar">
    <w:name w:val="Subtítulo Char"/>
    <w:basedOn w:val="Fontepargpadro"/>
    <w:link w:val="Subttulo"/>
    <w:uiPriority w:val="11"/>
    <w:rPr>
      <w:b/>
      <w:bCs/>
      <w:color w:val="5B9BD5" w:themeColor="accent1"/>
      <w:sz w:val="24"/>
    </w:rPr>
  </w:style>
  <w:style w:type="character" w:customStyle="1" w:styleId="Ttulo1Char">
    <w:name w:val="Título 1 Char"/>
    <w:basedOn w:val="Fontepargpadro"/>
    <w:link w:val="Ttulo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ela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dica">
    <w:name w:val="Texto de dic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emEspaamento">
    <w:name w:val="No Spacing"/>
    <w:uiPriority w:val="36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Pr>
      <w:b/>
      <w:bCs/>
      <w:color w:val="5B9BD5" w:themeColor="accent1"/>
      <w:sz w:val="24"/>
    </w:rPr>
  </w:style>
  <w:style w:type="paragraph" w:styleId="Commarcadore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RodapChar">
    <w:name w:val="Rodapé Char"/>
    <w:basedOn w:val="Fontepargpadro"/>
    <w:link w:val="Rodap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Accent1">
    <w:name w:val="Grid Table 4 Accent 1"/>
    <w:basedOn w:val="Tabe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ela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copeTable">
    <w:name w:val="Project Scope Table"/>
    <w:basedOn w:val="Tabelanormal"/>
    <w:uiPriority w:val="99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denotaderodap">
    <w:name w:val="footnote text"/>
    <w:basedOn w:val="Normal"/>
    <w:link w:val="Textodenotaderodap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TextodenotaderodapChar">
    <w:name w:val="Texto de nota de rodapé Char"/>
    <w:basedOn w:val="Fontepargpadro"/>
    <w:link w:val="Textodenotaderodap"/>
    <w:uiPriority w:val="12"/>
    <w:rPr>
      <w:i/>
      <w:iCs/>
      <w:sz w:val="14"/>
    </w:rPr>
  </w:style>
  <w:style w:type="character" w:styleId="Refdecomentrio">
    <w:name w:val="annotation reference"/>
    <w:basedOn w:val="Fontepargpadro"/>
    <w:uiPriority w:val="99"/>
    <w:semiHidden/>
    <w:unhideWhenUsed/>
    <w:rsid w:val="008F2F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F82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F82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F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F82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F8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F8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png@01D1EC0E.96796350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1EC0E.96796350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o.caldas\AppData\Roaming\Microsoft\Modelos\Escopo%20do%20proje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5A8B0632E04A649D5F1EB8F06FF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8FEB49-A80D-4F87-AD94-0649015C452A}"/>
      </w:docPartPr>
      <w:docPartBody>
        <w:p w:rsidR="008B1D6B" w:rsidRDefault="003B10D8">
          <w:pPr>
            <w:pStyle w:val="475A8B0632E04A649D5F1EB8F06FF398"/>
          </w:pPr>
          <w:r>
            <w:t>[Selecionar Data]</w:t>
          </w:r>
        </w:p>
      </w:docPartBody>
    </w:docPart>
    <w:docPart>
      <w:docPartPr>
        <w:name w:val="E3A32E6EABA84FE38549DEDD583BA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D3E0E-B9BA-4445-A181-1CE459A16FC6}"/>
      </w:docPartPr>
      <w:docPartBody>
        <w:p w:rsidR="008B1D6B" w:rsidRDefault="003B10D8">
          <w:pPr>
            <w:pStyle w:val="E3A32E6EABA84FE38549DEDD583BAA32"/>
          </w:pPr>
          <w:r>
            <w:rPr>
              <w:rStyle w:val="TextodoEspaoReservado"/>
            </w:rPr>
            <w:t>Clique aqui para inserir texto.</w:t>
          </w:r>
        </w:p>
      </w:docPartBody>
    </w:docPart>
    <w:docPart>
      <w:docPartPr>
        <w:name w:val="3D8DC26694C54BFB839411F8BD135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5F421-AB60-4C8F-ABA7-7EC83D4033C1}"/>
      </w:docPartPr>
      <w:docPartBody>
        <w:p w:rsidR="008B1D6B" w:rsidRDefault="00C65986" w:rsidP="00C65986">
          <w:pPr>
            <w:pStyle w:val="3D8DC26694C54BFB839411F8BD1352C2"/>
          </w:pPr>
          <w:r>
            <w:rPr>
              <w:rStyle w:val="TextodoEspaoReservado"/>
            </w:rPr>
            <w:t>Clique aqui para inserir texto.</w:t>
          </w:r>
        </w:p>
      </w:docPartBody>
    </w:docPart>
    <w:docPart>
      <w:docPartPr>
        <w:name w:val="70C9672810864586A224F6CC3D047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ECC5E-C940-4D78-A284-CE9F4949AD56}"/>
      </w:docPartPr>
      <w:docPartBody>
        <w:p w:rsidR="008B1D6B" w:rsidRDefault="00C65986" w:rsidP="00C65986">
          <w:pPr>
            <w:pStyle w:val="70C9672810864586A224F6CC3D047878"/>
          </w:pPr>
          <w:r>
            <w:rPr>
              <w:rStyle w:val="TextodoEspaoReservado"/>
            </w:rPr>
            <w:t>Clique aqui para inserir texto.</w:t>
          </w:r>
        </w:p>
      </w:docPartBody>
    </w:docPart>
    <w:docPart>
      <w:docPartPr>
        <w:name w:val="CA2996A9AC1245038967472DB8238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46E50-812E-4FE9-9CF0-14C1A7CA5069}"/>
      </w:docPartPr>
      <w:docPartBody>
        <w:p w:rsidR="00FF4A32" w:rsidRDefault="00023F6E" w:rsidP="00023F6E">
          <w:pPr>
            <w:pStyle w:val="CA2996A9AC1245038967472DB8238BC4"/>
          </w:pPr>
          <w:r>
            <w:rPr>
              <w:rStyle w:val="TextodoEspaoReservado"/>
            </w:rPr>
            <w:t>Clique aqui para inserir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86"/>
    <w:rsid w:val="00023F6E"/>
    <w:rsid w:val="003B10D8"/>
    <w:rsid w:val="00530553"/>
    <w:rsid w:val="006C14FF"/>
    <w:rsid w:val="00727B6D"/>
    <w:rsid w:val="007B0DA5"/>
    <w:rsid w:val="008B1D6B"/>
    <w:rsid w:val="00A001BB"/>
    <w:rsid w:val="00C65986"/>
    <w:rsid w:val="00EC0F8E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914FFB7DDE415E93A46CCEAEF31602">
    <w:name w:val="7A914FFB7DDE415E93A46CCEAEF31602"/>
  </w:style>
  <w:style w:type="paragraph" w:customStyle="1" w:styleId="475A8B0632E04A649D5F1EB8F06FF398">
    <w:name w:val="475A8B0632E04A649D5F1EB8F06FF398"/>
  </w:style>
  <w:style w:type="character" w:styleId="TextodoEspaoReservado">
    <w:name w:val="Placeholder Text"/>
    <w:basedOn w:val="Fontepargpadro"/>
    <w:uiPriority w:val="99"/>
    <w:semiHidden/>
    <w:rsid w:val="00023F6E"/>
    <w:rPr>
      <w:color w:val="808080"/>
    </w:rPr>
  </w:style>
  <w:style w:type="paragraph" w:customStyle="1" w:styleId="E3A32E6EABA84FE38549DEDD583BAA32">
    <w:name w:val="E3A32E6EABA84FE38549DEDD583BAA32"/>
  </w:style>
  <w:style w:type="paragraph" w:customStyle="1" w:styleId="3D8DC26694C54BFB839411F8BD1352C2">
    <w:name w:val="3D8DC26694C54BFB839411F8BD1352C2"/>
    <w:rsid w:val="00C65986"/>
  </w:style>
  <w:style w:type="paragraph" w:customStyle="1" w:styleId="70C9672810864586A224F6CC3D047878">
    <w:name w:val="70C9672810864586A224F6CC3D047878"/>
    <w:rsid w:val="00C65986"/>
  </w:style>
  <w:style w:type="paragraph" w:customStyle="1" w:styleId="CA2996A9AC1245038967472DB8238BC4">
    <w:name w:val="CA2996A9AC1245038967472DB8238BC4"/>
    <w:rsid w:val="00023F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914FFB7DDE415E93A46CCEAEF31602">
    <w:name w:val="7A914FFB7DDE415E93A46CCEAEF31602"/>
  </w:style>
  <w:style w:type="paragraph" w:customStyle="1" w:styleId="475A8B0632E04A649D5F1EB8F06FF398">
    <w:name w:val="475A8B0632E04A649D5F1EB8F06FF398"/>
  </w:style>
  <w:style w:type="character" w:styleId="TextodoEspaoReservado">
    <w:name w:val="Placeholder Text"/>
    <w:basedOn w:val="Fontepargpadro"/>
    <w:uiPriority w:val="99"/>
    <w:semiHidden/>
    <w:rsid w:val="00023F6E"/>
    <w:rPr>
      <w:color w:val="808080"/>
    </w:rPr>
  </w:style>
  <w:style w:type="paragraph" w:customStyle="1" w:styleId="E3A32E6EABA84FE38549DEDD583BAA32">
    <w:name w:val="E3A32E6EABA84FE38549DEDD583BAA32"/>
  </w:style>
  <w:style w:type="paragraph" w:customStyle="1" w:styleId="3D8DC26694C54BFB839411F8BD1352C2">
    <w:name w:val="3D8DC26694C54BFB839411F8BD1352C2"/>
    <w:rsid w:val="00C65986"/>
  </w:style>
  <w:style w:type="paragraph" w:customStyle="1" w:styleId="70C9672810864586A224F6CC3D047878">
    <w:name w:val="70C9672810864586A224F6CC3D047878"/>
    <w:rsid w:val="00C65986"/>
  </w:style>
  <w:style w:type="paragraph" w:customStyle="1" w:styleId="CA2996A9AC1245038967472DB8238BC4">
    <w:name w:val="CA2996A9AC1245038967472DB8238BC4"/>
    <w:rsid w:val="00023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AF57B-D3EF-4C9F-8A1F-970F5820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Escopo do projeto</Template>
  <TotalTime>0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Visão geral</vt:lpstr>
      <vt:lpstr>    Descrição e histórico do projeto</vt:lpstr>
      <vt:lpstr>    Escopo do projeto</vt:lpstr>
      <vt:lpstr>    Requisitos de alto nível</vt:lpstr>
      <vt:lpstr>    Resultados finais</vt:lpstr>
      <vt:lpstr>    Partes afetadas</vt:lpstr>
      <vt:lpstr>    Sistemas ou processos comerciais afetados</vt:lpstr>
      <vt:lpstr>    Exclusões exclusivas do escopo</vt:lpstr>
      <vt:lpstr>    Plano de implementação</vt:lpstr>
      <vt:lpstr>    Cronograma/agenda de alto nível</vt:lpstr>
      <vt:lpstr>Aprovação e autoridade para proceder</vt:lpstr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Euvaldo</cp:lastModifiedBy>
  <cp:revision>2</cp:revision>
  <dcterms:created xsi:type="dcterms:W3CDTF">2016-09-29T18:51:00Z</dcterms:created>
  <dcterms:modified xsi:type="dcterms:W3CDTF">2016-09-29T18:51:00Z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